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5422" w14:textId="3A4557DC" w:rsidR="00542DFD" w:rsidRPr="00A5317A" w:rsidRDefault="00CB00CA" w:rsidP="00542DFD">
      <w:pPr>
        <w:pStyle w:val="Header"/>
        <w:jc w:val="center"/>
        <w:rPr>
          <w:sz w:val="22"/>
          <w:szCs w:val="22"/>
        </w:rPr>
      </w:pPr>
      <w:r w:rsidRPr="00542DFD">
        <w:rPr>
          <w:noProof/>
          <w:sz w:val="22"/>
          <w:szCs w:val="22"/>
        </w:rPr>
        <w:drawing>
          <wp:inline distT="0" distB="0" distL="0" distR="0" wp14:anchorId="215B69C2" wp14:editId="7AC6DE26">
            <wp:extent cx="2266950" cy="476250"/>
            <wp:effectExtent l="0" t="0" r="0" b="0"/>
            <wp:docPr id="1" name="Picture 2" descr="Description: BGG C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BGG Cy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95D2B" w14:textId="77777777" w:rsidR="00542DFD" w:rsidRPr="00D82AD9" w:rsidRDefault="00542DFD" w:rsidP="00542DFD">
      <w:pPr>
        <w:pStyle w:val="Header"/>
        <w:jc w:val="center"/>
        <w:rPr>
          <w:sz w:val="20"/>
          <w:szCs w:val="20"/>
        </w:rPr>
      </w:pPr>
      <w:r w:rsidRPr="00D82AD9">
        <w:rPr>
          <w:sz w:val="20"/>
          <w:szCs w:val="20"/>
        </w:rPr>
        <w:t>______________________________________________________</w:t>
      </w:r>
    </w:p>
    <w:p w14:paraId="20D7F2AB" w14:textId="77777777" w:rsidR="00542DFD" w:rsidRPr="00D82AD9" w:rsidRDefault="00542DFD" w:rsidP="00542DFD">
      <w:pPr>
        <w:pStyle w:val="Header"/>
        <w:jc w:val="center"/>
        <w:rPr>
          <w:sz w:val="20"/>
          <w:szCs w:val="20"/>
        </w:rPr>
      </w:pPr>
      <w:r w:rsidRPr="00D82AD9">
        <w:rPr>
          <w:sz w:val="20"/>
          <w:szCs w:val="20"/>
        </w:rPr>
        <w:t>София 1000, ул. “Петър Парчевич” № 47, ЕИК 175203485</w:t>
      </w:r>
    </w:p>
    <w:p w14:paraId="17855EDE" w14:textId="77777777" w:rsidR="00542DFD" w:rsidRPr="00D82AD9" w:rsidRDefault="00542DFD" w:rsidP="00542DFD">
      <w:pPr>
        <w:pStyle w:val="Header"/>
        <w:tabs>
          <w:tab w:val="clear" w:pos="4536"/>
          <w:tab w:val="clear" w:pos="9072"/>
          <w:tab w:val="center" w:pos="0"/>
          <w:tab w:val="left" w:pos="142"/>
          <w:tab w:val="right" w:pos="9498"/>
        </w:tabs>
        <w:ind w:left="142"/>
        <w:jc w:val="center"/>
        <w:rPr>
          <w:sz w:val="20"/>
          <w:szCs w:val="20"/>
        </w:rPr>
      </w:pPr>
      <w:r w:rsidRPr="00D82AD9">
        <w:rPr>
          <w:sz w:val="20"/>
          <w:szCs w:val="20"/>
        </w:rPr>
        <w:t>тел: 02 935 89 44, факс: 02 925 03 94, www.bulgargaz.bg</w:t>
      </w:r>
    </w:p>
    <w:p w14:paraId="72952ED5" w14:textId="77777777" w:rsidR="008D2924" w:rsidRDefault="008D2924" w:rsidP="008D2924">
      <w:pPr>
        <w:pStyle w:val="Header"/>
        <w:tabs>
          <w:tab w:val="clear" w:pos="4536"/>
          <w:tab w:val="clear" w:pos="9072"/>
          <w:tab w:val="center" w:pos="0"/>
          <w:tab w:val="left" w:pos="142"/>
          <w:tab w:val="right" w:pos="9498"/>
        </w:tabs>
        <w:spacing w:line="276" w:lineRule="auto"/>
        <w:ind w:right="-173"/>
        <w:jc w:val="both"/>
        <w:rPr>
          <w:b/>
          <w:lang w:val="bg-BG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939"/>
        <w:gridCol w:w="4411"/>
      </w:tblGrid>
      <w:tr w:rsidR="001F0912" w:rsidRPr="00BF4257" w14:paraId="097FF035" w14:textId="77777777" w:rsidTr="00396C49">
        <w:trPr>
          <w:trHeight w:val="3175"/>
        </w:trPr>
        <w:tc>
          <w:tcPr>
            <w:tcW w:w="9350" w:type="dxa"/>
            <w:gridSpan w:val="2"/>
            <w:shd w:val="clear" w:color="auto" w:fill="F2F2F2"/>
          </w:tcPr>
          <w:p w14:paraId="60328675" w14:textId="77777777" w:rsidR="001F0912" w:rsidRPr="00396C49" w:rsidRDefault="001F0912" w:rsidP="00396C49">
            <w:pPr>
              <w:spacing w:before="30" w:after="30"/>
              <w:jc w:val="center"/>
              <w:rPr>
                <w:b/>
                <w:bCs/>
              </w:rPr>
            </w:pPr>
            <w:r w:rsidRPr="00396C49">
              <w:rPr>
                <w:b/>
                <w:bCs/>
              </w:rPr>
              <w:t>Анкета на Булгаргаз ЕАД за опознаване на компания потенциален партньор.</w:t>
            </w:r>
          </w:p>
          <w:p w14:paraId="0D5D11B2" w14:textId="77777777" w:rsidR="001F0912" w:rsidRPr="00396C49" w:rsidRDefault="001F0912" w:rsidP="00396C49">
            <w:pPr>
              <w:spacing w:before="30" w:after="30"/>
              <w:rPr>
                <w:b/>
                <w:u w:val="single"/>
                <w:lang w:val="en-GB"/>
              </w:rPr>
            </w:pPr>
          </w:p>
          <w:p w14:paraId="467C8F50" w14:textId="77777777" w:rsidR="001F0912" w:rsidRPr="00396C49" w:rsidRDefault="001F0912" w:rsidP="00396C49">
            <w:pPr>
              <w:spacing w:before="30" w:after="30"/>
              <w:rPr>
                <w:u w:val="single"/>
                <w:lang w:val="en-GB"/>
              </w:rPr>
            </w:pPr>
            <w:r w:rsidRPr="00396C49">
              <w:rPr>
                <w:u w:val="single"/>
                <w:lang w:val="en-GB"/>
              </w:rPr>
              <w:t>Информация за контрагента и KYC въпросник</w:t>
            </w:r>
          </w:p>
          <w:p w14:paraId="3392CC00" w14:textId="77777777" w:rsidR="001F0912" w:rsidRPr="00396C49" w:rsidRDefault="001F0912" w:rsidP="00396C49">
            <w:pPr>
              <w:spacing w:before="30" w:after="30"/>
              <w:rPr>
                <w:u w:val="single"/>
                <w:lang w:val="en-GB"/>
              </w:rPr>
            </w:pPr>
          </w:p>
          <w:p w14:paraId="21A8F0F9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  <w:r w:rsidRPr="00396C49">
              <w:rPr>
                <w:u w:val="single"/>
              </w:rPr>
              <w:t>„БУЛГАРГАЗ“ ЕАД</w:t>
            </w:r>
            <w:r w:rsidRPr="00396C49">
              <w:rPr>
                <w:u w:val="single"/>
                <w:lang w:val="en-GB"/>
              </w:rPr>
              <w:t xml:space="preserve"> изисква от всички свои бъдещи бизнес партньори да предоставят определена информация и да попълнят формуляра по-долу възможно най-точно и пълно, както и да предоставят определени допълнителни поискани документи, както са изброени в последния раздел на този формуляр.</w:t>
            </w:r>
          </w:p>
          <w:p w14:paraId="6931332E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</w:p>
          <w:p w14:paraId="1F856ACB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  <w:r w:rsidRPr="00396C49">
              <w:rPr>
                <w:u w:val="single"/>
                <w:lang w:val="en-GB"/>
              </w:rPr>
              <w:t>Ако се изисква допълнителна информация след този въпросник, тя ще бъде поискана в отделно съобщение.</w:t>
            </w:r>
          </w:p>
          <w:p w14:paraId="5C5EA39E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</w:p>
          <w:p w14:paraId="35B7D53E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  <w:r w:rsidRPr="00396C49">
              <w:rPr>
                <w:u w:val="single"/>
                <w:lang w:val="en-GB"/>
              </w:rPr>
              <w:t>Благодаря Ви за съдействието!</w:t>
            </w:r>
          </w:p>
          <w:p w14:paraId="687C7420" w14:textId="77777777" w:rsidR="001F0912" w:rsidRPr="00396C49" w:rsidRDefault="001F0912" w:rsidP="00396C49">
            <w:pPr>
              <w:spacing w:before="30" w:after="30"/>
              <w:jc w:val="both"/>
              <w:rPr>
                <w:lang w:val="en-GB"/>
              </w:rPr>
            </w:pPr>
          </w:p>
        </w:tc>
      </w:tr>
      <w:tr w:rsidR="001F0912" w:rsidRPr="00BF4257" w14:paraId="79E36FC7" w14:textId="77777777" w:rsidTr="00396C49">
        <w:tc>
          <w:tcPr>
            <w:tcW w:w="9350" w:type="dxa"/>
            <w:gridSpan w:val="2"/>
            <w:shd w:val="clear" w:color="auto" w:fill="D9D9D9"/>
          </w:tcPr>
          <w:p w14:paraId="0C2EC90B" w14:textId="77777777" w:rsidR="001F0912" w:rsidRPr="00396C49" w:rsidRDefault="001F0912" w:rsidP="00396C49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b/>
                <w:lang w:val="en-GB"/>
              </w:rPr>
            </w:pPr>
            <w:r w:rsidRPr="00396C49">
              <w:rPr>
                <w:b/>
                <w:bCs/>
              </w:rPr>
              <w:t>Регистрационни данни и политики</w:t>
            </w:r>
          </w:p>
        </w:tc>
      </w:tr>
      <w:tr w:rsidR="001F0912" w:rsidRPr="00BF4257" w14:paraId="750BF69D" w14:textId="77777777" w:rsidTr="00396C49">
        <w:tc>
          <w:tcPr>
            <w:tcW w:w="4939" w:type="dxa"/>
            <w:shd w:val="clear" w:color="auto" w:fill="F2F2F2"/>
          </w:tcPr>
          <w:p w14:paraId="25441BC2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 xml:space="preserve">Пълното име по регистрация на дружеството  </w:t>
            </w:r>
          </w:p>
          <w:p w14:paraId="40E99BB2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5D06DAAC" w14:textId="77777777" w:rsidR="001F0912" w:rsidRPr="00396C49" w:rsidRDefault="001F0912" w:rsidP="00396C49">
            <w:pPr>
              <w:pStyle w:val="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6AFFDE9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04815A1" w14:textId="77777777" w:rsidTr="00396C49">
        <w:tc>
          <w:tcPr>
            <w:tcW w:w="4939" w:type="dxa"/>
            <w:shd w:val="clear" w:color="auto" w:fill="F2F2F2"/>
          </w:tcPr>
          <w:p w14:paraId="6700CD42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Пълното име по регистрация на дружеството на английски и оригинален език</w:t>
            </w:r>
          </w:p>
        </w:tc>
        <w:tc>
          <w:tcPr>
            <w:tcW w:w="4411" w:type="dxa"/>
            <w:shd w:val="clear" w:color="auto" w:fill="FFFFFF"/>
          </w:tcPr>
          <w:p w14:paraId="24CF504B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8520CAF" w14:textId="77777777" w:rsidTr="00396C49">
        <w:tc>
          <w:tcPr>
            <w:tcW w:w="4939" w:type="dxa"/>
            <w:shd w:val="clear" w:color="auto" w:fill="F2F2F2"/>
          </w:tcPr>
          <w:p w14:paraId="287286CC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Дата на учредяване</w:t>
            </w:r>
          </w:p>
          <w:p w14:paraId="4CAA1A9F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34CC2FC9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07EC25E" w14:textId="77777777" w:rsidTr="00396C49">
        <w:tc>
          <w:tcPr>
            <w:tcW w:w="4939" w:type="dxa"/>
            <w:shd w:val="clear" w:color="auto" w:fill="F2F2F2"/>
          </w:tcPr>
          <w:p w14:paraId="1EBD672C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Адрес на регистрация (на английски и оригинален език)</w:t>
            </w:r>
          </w:p>
          <w:p w14:paraId="632BD567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23A6C92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31FB9A3" w14:textId="77777777" w:rsidTr="00396C49">
        <w:tc>
          <w:tcPr>
            <w:tcW w:w="4939" w:type="dxa"/>
            <w:shd w:val="clear" w:color="auto" w:fill="F2F2F2"/>
          </w:tcPr>
          <w:p w14:paraId="29F35FA6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Физически адрес на централния офис (на английски и оригинален език)</w:t>
            </w:r>
          </w:p>
          <w:p w14:paraId="78A9326D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0E00789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6143ACD7" w14:textId="77777777" w:rsidTr="00396C49">
        <w:tc>
          <w:tcPr>
            <w:tcW w:w="4939" w:type="dxa"/>
            <w:shd w:val="clear" w:color="auto" w:fill="F2F2F2"/>
          </w:tcPr>
          <w:p w14:paraId="33216833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Град / населено място, пощенски код</w:t>
            </w:r>
          </w:p>
        </w:tc>
        <w:tc>
          <w:tcPr>
            <w:tcW w:w="4411" w:type="dxa"/>
            <w:shd w:val="clear" w:color="auto" w:fill="FFFFFF"/>
          </w:tcPr>
          <w:p w14:paraId="23A73908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81ED3E9" w14:textId="77777777" w:rsidTr="00396C49">
        <w:tc>
          <w:tcPr>
            <w:tcW w:w="4939" w:type="dxa"/>
            <w:shd w:val="clear" w:color="auto" w:fill="F2F2F2"/>
          </w:tcPr>
          <w:p w14:paraId="7C4A9223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Телефонен номер</w:t>
            </w:r>
          </w:p>
        </w:tc>
        <w:tc>
          <w:tcPr>
            <w:tcW w:w="4411" w:type="dxa"/>
            <w:shd w:val="clear" w:color="auto" w:fill="FFFFFF"/>
          </w:tcPr>
          <w:p w14:paraId="53D54758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2F53C43" w14:textId="77777777" w:rsidTr="00396C49">
        <w:tc>
          <w:tcPr>
            <w:tcW w:w="4939" w:type="dxa"/>
            <w:shd w:val="clear" w:color="auto" w:fill="F2F2F2"/>
          </w:tcPr>
          <w:p w14:paraId="11B45C6D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Данни за контакт на определено лице за контакт - име, тел. номер и електронен адрес</w:t>
            </w:r>
          </w:p>
          <w:p w14:paraId="1A3482C3" w14:textId="77777777" w:rsidR="001F0912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0A0546C7" w14:textId="77777777" w:rsidR="00CB00CA" w:rsidRDefault="00CB00CA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188FD29B" w14:textId="77777777" w:rsidR="00CB00CA" w:rsidRDefault="00CB00CA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4B55AF3D" w14:textId="77777777" w:rsidR="00CB00CA" w:rsidRDefault="00CB00CA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4F4A7FB6" w14:textId="0D7136F3" w:rsidR="00CB00CA" w:rsidRPr="00CB00CA" w:rsidRDefault="00CB00CA" w:rsidP="00CB00CA">
            <w:pPr>
              <w:jc w:val="right"/>
              <w:rPr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78125935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72C3748" w14:textId="77777777" w:rsidTr="00396C49">
        <w:tc>
          <w:tcPr>
            <w:tcW w:w="4939" w:type="dxa"/>
            <w:shd w:val="clear" w:color="auto" w:fill="F2F2F2"/>
          </w:tcPr>
          <w:p w14:paraId="4515D9D7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lastRenderedPageBreak/>
              <w:t>Данни за контакт с финансовия отдел - име, тел. номер и имейл адрес</w:t>
            </w:r>
          </w:p>
          <w:p w14:paraId="7252DE8D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7030B21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CC42385" w14:textId="77777777" w:rsidTr="00396C49">
        <w:tc>
          <w:tcPr>
            <w:tcW w:w="4939" w:type="dxa"/>
            <w:shd w:val="clear" w:color="auto" w:fill="F2F2F2"/>
          </w:tcPr>
          <w:p w14:paraId="16517770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Имена на директора(ите)</w:t>
            </w:r>
          </w:p>
          <w:p w14:paraId="4E5FB298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48533FD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64DE4200" w14:textId="77777777" w:rsidTr="00396C49">
        <w:tc>
          <w:tcPr>
            <w:tcW w:w="4939" w:type="dxa"/>
            <w:shd w:val="clear" w:color="auto" w:fill="F2F2F2"/>
          </w:tcPr>
          <w:p w14:paraId="4B93830D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Имена и процентно участие на крайния(те) собственик(ци)</w:t>
            </w:r>
          </w:p>
          <w:p w14:paraId="75176C7A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1EA96D99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316EB0E" w14:textId="77777777" w:rsidTr="00396C49">
        <w:tc>
          <w:tcPr>
            <w:tcW w:w="4939" w:type="dxa"/>
            <w:shd w:val="clear" w:color="auto" w:fill="F2F2F2"/>
          </w:tcPr>
          <w:p w14:paraId="3D96D56A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Номер на регистрация на дружеството и номер по ДДС регистрация</w:t>
            </w:r>
          </w:p>
          <w:p w14:paraId="5E860E0F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57D64B63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578166D" w14:textId="77777777" w:rsidTr="00396C49">
        <w:tc>
          <w:tcPr>
            <w:tcW w:w="4939" w:type="dxa"/>
            <w:shd w:val="clear" w:color="auto" w:fill="F2F2F2"/>
          </w:tcPr>
          <w:p w14:paraId="31446CFA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Информация за политиките на компанията относно:</w:t>
            </w:r>
          </w:p>
          <w:p w14:paraId="29157416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11" w:type="dxa"/>
            <w:shd w:val="clear" w:color="auto" w:fill="FFFFFF"/>
          </w:tcPr>
          <w:p w14:paraId="37132B7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A739025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1B014065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13.1. Здраве, безопасност и околна среда;</w:t>
            </w:r>
          </w:p>
        </w:tc>
        <w:tc>
          <w:tcPr>
            <w:tcW w:w="4411" w:type="dxa"/>
            <w:shd w:val="clear" w:color="auto" w:fill="FFFFFF"/>
          </w:tcPr>
          <w:p w14:paraId="1A1032A4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0D3C927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3E6DE217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 xml:space="preserve">13.2.Процедури за съответствие и етични кодекси; </w:t>
            </w:r>
          </w:p>
          <w:p w14:paraId="18874F92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1A0444E5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11B5B8D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47D8AD57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13.3.Политика за борба с изпирането на пари;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5E7ECA14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13722EC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5193F47B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13.4.KYC - комплексна проверка от трета страна;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3416FEBB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EA1C0D7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6B43B383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13.5.Други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1F4AAB7E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2EFC62FE" w14:textId="77777777" w:rsidTr="00396C49"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6FB731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D3D0C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E51266D" w14:textId="77777777" w:rsidTr="00396C49"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36E6CD0" w14:textId="77777777" w:rsidR="001F0912" w:rsidRPr="00396C49" w:rsidRDefault="001F0912" w:rsidP="00396C49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b/>
                <w:lang w:val="en-GB"/>
              </w:rPr>
            </w:pPr>
            <w:r w:rsidRPr="00396C49">
              <w:rPr>
                <w:b/>
                <w:bCs/>
              </w:rPr>
              <w:t>Банкови данни:</w:t>
            </w:r>
          </w:p>
        </w:tc>
      </w:tr>
      <w:tr w:rsidR="001F0912" w:rsidRPr="00BF4257" w14:paraId="082C47F4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6A3C0CA5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Банка</w:t>
            </w:r>
            <w:r w:rsidRPr="00396C49">
              <w:rPr>
                <w:b/>
                <w:bCs/>
              </w:rPr>
              <w:tab/>
            </w:r>
          </w:p>
          <w:p w14:paraId="1CBE091C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4170319E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E3E278A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25D10F0B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Подробности за адреса на банковия клон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603AE3B3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1072206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17FA6FC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Банка, Град и държава</w:t>
            </w:r>
            <w:r w:rsidRPr="00396C49">
              <w:rPr>
                <w:b/>
                <w:bCs/>
              </w:rPr>
              <w:tab/>
            </w:r>
          </w:p>
          <w:p w14:paraId="5935E0D2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02FEB8E0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08CF8A8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09B0FFF3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Име на банковата сметка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6657C77D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98E4387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B2C26D0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Номер на банковата сметка</w:t>
            </w:r>
            <w:r w:rsidRPr="00396C49">
              <w:rPr>
                <w:b/>
                <w:bCs/>
              </w:rPr>
              <w:tab/>
            </w:r>
          </w:p>
          <w:p w14:paraId="77D9D4F9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7ACC455F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23C867E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31C148D1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Механизъм за издаване на акредитиви (моля, отбележете съответно)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F134B4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54B6153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6700481E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 xml:space="preserve">Име на мениджъра за връзки с банката </w:t>
            </w:r>
          </w:p>
          <w:p w14:paraId="10DB9785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3509405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4E4A9D2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7E1A15E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Име, тел. номер и имейл адрес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35F8626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505CD6C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235395F0" w14:textId="0955FF01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lastRenderedPageBreak/>
              <w:t xml:space="preserve">Кредитни линии </w:t>
            </w:r>
            <w:r w:rsidR="00EB65E7">
              <w:rPr>
                <w:b/>
                <w:bCs/>
                <w:lang w:val="en-US"/>
              </w:rPr>
              <w:t>(</w:t>
            </w:r>
            <w:r w:rsidR="00EB65E7">
              <w:rPr>
                <w:b/>
                <w:bCs/>
              </w:rPr>
              <w:t>су</w:t>
            </w:r>
            <w:r w:rsidRPr="00396C49">
              <w:rPr>
                <w:b/>
                <w:bCs/>
              </w:rPr>
              <w:t>ма)</w:t>
            </w:r>
          </w:p>
          <w:p w14:paraId="58ABD7F3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3887538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AB1252F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3AA6672D" w14:textId="17688830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Доказателств</w:t>
            </w:r>
            <w:r w:rsidR="0036792C">
              <w:rPr>
                <w:b/>
                <w:bCs/>
              </w:rPr>
              <w:t>а</w:t>
            </w:r>
            <w:r w:rsidRPr="00396C49">
              <w:rPr>
                <w:b/>
                <w:bCs/>
              </w:rPr>
              <w:t xml:space="preserve"> за финансови възможности за финансиране на доставката на поне </w:t>
            </w:r>
            <w:r w:rsidR="001323BC" w:rsidRPr="001323BC">
              <w:rPr>
                <w:rFonts w:eastAsia="Calibri"/>
                <w:b/>
                <w:bCs/>
              </w:rPr>
              <w:t>3 000 000 MWh</w:t>
            </w:r>
            <w:r w:rsidR="001323BC" w:rsidRPr="00A552A4">
              <w:rPr>
                <w:rFonts w:eastAsia="Calibri"/>
              </w:rPr>
              <w:t xml:space="preserve"> </w:t>
            </w:r>
            <w:r w:rsidRPr="00396C49">
              <w:rPr>
                <w:b/>
                <w:bCs/>
              </w:rPr>
              <w:t>природен газ</w:t>
            </w:r>
          </w:p>
          <w:p w14:paraId="1CD0F301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1707360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9273CC3" w14:textId="77777777" w:rsidTr="00396C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2"/>
            <w:shd w:val="clear" w:color="auto" w:fill="FFFFFF"/>
          </w:tcPr>
          <w:p w14:paraId="35911033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</w:tbl>
    <w:p w14:paraId="1152BC37" w14:textId="77777777" w:rsidR="00396C49" w:rsidRPr="00396C49" w:rsidRDefault="00396C49" w:rsidP="00396C49">
      <w:pPr>
        <w:rPr>
          <w:vanish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9357"/>
      </w:tblGrid>
      <w:tr w:rsidR="001F0912" w:rsidRPr="00797A31" w14:paraId="019793CA" w14:textId="77777777" w:rsidTr="00396C49">
        <w:tc>
          <w:tcPr>
            <w:tcW w:w="9357" w:type="dxa"/>
            <w:shd w:val="clear" w:color="auto" w:fill="D9D9D9"/>
          </w:tcPr>
          <w:p w14:paraId="2E0B4660" w14:textId="77777777" w:rsidR="001F0912" w:rsidRPr="00396C49" w:rsidRDefault="001F0912" w:rsidP="00396C49">
            <w:pPr>
              <w:pStyle w:val="Heading2"/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6C49">
              <w:rPr>
                <w:rFonts w:ascii="Times New Roman" w:hAnsi="Times New Roman"/>
                <w:bCs/>
                <w:sz w:val="24"/>
                <w:szCs w:val="24"/>
              </w:rPr>
              <w:t>Данни за предишен опит:</w:t>
            </w:r>
          </w:p>
        </w:tc>
      </w:tr>
    </w:tbl>
    <w:p w14:paraId="2F0D67BA" w14:textId="77777777" w:rsidR="00396C49" w:rsidRPr="00396C49" w:rsidRDefault="00396C49" w:rsidP="00396C49">
      <w:pPr>
        <w:rPr>
          <w:vanish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945"/>
        <w:gridCol w:w="4405"/>
      </w:tblGrid>
      <w:tr w:rsidR="001F0912" w:rsidRPr="00797A31" w14:paraId="4C81E945" w14:textId="77777777" w:rsidTr="1709FE76">
        <w:tc>
          <w:tcPr>
            <w:tcW w:w="49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511F04" w14:textId="3877A5F0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1709FE76">
              <w:rPr>
                <w:b/>
                <w:bCs/>
              </w:rPr>
              <w:t xml:space="preserve">Оборот от доставки на </w:t>
            </w:r>
            <w:r w:rsidR="20FE4AB0" w:rsidRPr="1709FE76">
              <w:rPr>
                <w:b/>
                <w:bCs/>
              </w:rPr>
              <w:t>природен газ</w:t>
            </w:r>
          </w:p>
          <w:p w14:paraId="331FB6A1" w14:textId="77777777" w:rsidR="001F0912" w:rsidRPr="00396C49" w:rsidRDefault="001F0912" w:rsidP="00396C49">
            <w:pPr>
              <w:spacing w:before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62AE1C56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4F36FE2A" w14:textId="77777777" w:rsidTr="1709FE76">
        <w:tc>
          <w:tcPr>
            <w:tcW w:w="49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DECBF1" w14:textId="32AEB475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1709FE76">
              <w:rPr>
                <w:b/>
                <w:bCs/>
              </w:rPr>
              <w:t>Източници на доставки на природен газ</w:t>
            </w:r>
          </w:p>
          <w:p w14:paraId="3442A828" w14:textId="77777777" w:rsidR="001F0912" w:rsidRPr="00396C49" w:rsidRDefault="001F0912" w:rsidP="00396C49">
            <w:pPr>
              <w:spacing w:before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7C39C492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1661CADF" w14:textId="77777777" w:rsidTr="1709FE76">
        <w:tc>
          <w:tcPr>
            <w:tcW w:w="49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C1651B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Собственост на дружеството</w:t>
            </w:r>
          </w:p>
          <w:p w14:paraId="15507A1A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4B690140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1974A39C" w14:textId="77777777" w:rsidTr="1709FE76">
        <w:tc>
          <w:tcPr>
            <w:tcW w:w="49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B07F97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Надеждност по отношение на банките и репутация</w:t>
            </w:r>
          </w:p>
          <w:p w14:paraId="4E1B8EA2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123BC155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5ED52F95" w14:textId="77777777" w:rsidTr="1709FE76">
        <w:tc>
          <w:tcPr>
            <w:tcW w:w="49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B56753" w14:textId="6648F93C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1709FE76">
              <w:rPr>
                <w:b/>
                <w:bCs/>
              </w:rPr>
              <w:t>Държави на местоназначение на доставения природен газ</w:t>
            </w:r>
          </w:p>
          <w:p w14:paraId="0C4991DA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7D6D2298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3DCE7908" w14:textId="77777777" w:rsidTr="1709FE76">
        <w:tc>
          <w:tcPr>
            <w:tcW w:w="49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8F4577" w14:textId="01E522B2" w:rsidR="001F0912" w:rsidRPr="00396C49" w:rsidRDefault="65859423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1709FE76">
              <w:rPr>
                <w:b/>
                <w:bCs/>
              </w:rPr>
              <w:t>Обем</w:t>
            </w:r>
            <w:r w:rsidR="001F0912" w:rsidRPr="1709FE76">
              <w:rPr>
                <w:b/>
                <w:bCs/>
              </w:rPr>
              <w:t xml:space="preserve"> доставени количества  природен газ</w:t>
            </w:r>
            <w:r w:rsidR="544EE86F" w:rsidRPr="1709FE76">
              <w:rPr>
                <w:b/>
                <w:bCs/>
              </w:rPr>
              <w:t>, в MWh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1A68B402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085934ED" w14:textId="77777777" w:rsidTr="1709FE76">
        <w:tc>
          <w:tcPr>
            <w:tcW w:w="49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699124" w14:textId="214D2FF9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 xml:space="preserve">Договорени </w:t>
            </w:r>
            <w:r w:rsidR="00AC1635">
              <w:rPr>
                <w:b/>
                <w:bCs/>
              </w:rPr>
              <w:t>обеми</w:t>
            </w:r>
            <w:r w:rsidRPr="00396C49">
              <w:rPr>
                <w:b/>
                <w:bCs/>
              </w:rPr>
              <w:t xml:space="preserve"> за бъдещи доставки, ако е приложимо.</w:t>
            </w:r>
          </w:p>
          <w:p w14:paraId="0DF1BC44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0DD03A4C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BF4257" w14:paraId="5C0A67DF" w14:textId="77777777" w:rsidTr="1709FE76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502E3B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</w:tbl>
    <w:p w14:paraId="163FB912" w14:textId="77777777" w:rsidR="001F0912" w:rsidRPr="00BF4257" w:rsidRDefault="001F0912" w:rsidP="001F0912">
      <w:pPr>
        <w:rPr>
          <w:lang w:val="en-GB"/>
        </w:rPr>
      </w:pPr>
    </w:p>
    <w:p w14:paraId="25AB9FF6" w14:textId="77777777" w:rsidR="001F0912" w:rsidRPr="00C83377" w:rsidRDefault="001F0912" w:rsidP="002D7E0D">
      <w:pPr>
        <w:tabs>
          <w:tab w:val="left" w:pos="9072"/>
        </w:tabs>
        <w:jc w:val="both"/>
        <w:outlineLvl w:val="0"/>
        <w:rPr>
          <w:rFonts w:ascii="Verdana" w:hAnsi="Verdana"/>
          <w:i/>
        </w:rPr>
      </w:pPr>
    </w:p>
    <w:sectPr w:rsidR="001F0912" w:rsidRPr="00C83377" w:rsidSect="005D2ADF">
      <w:headerReference w:type="default" r:id="rId12"/>
      <w:footerReference w:type="default" r:id="rId13"/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7296" w14:textId="77777777" w:rsidR="00714CC0" w:rsidRDefault="00714CC0" w:rsidP="00FB1B95">
      <w:r>
        <w:separator/>
      </w:r>
    </w:p>
  </w:endnote>
  <w:endnote w:type="continuationSeparator" w:id="0">
    <w:p w14:paraId="165B97A8" w14:textId="77777777" w:rsidR="00714CC0" w:rsidRDefault="00714CC0" w:rsidP="00F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728636285"/>
      <w:docPartObj>
        <w:docPartGallery w:val="Page Numbers (Top of Page)"/>
        <w:docPartUnique/>
      </w:docPartObj>
    </w:sdtPr>
    <w:sdtContent>
      <w:p w14:paraId="13434136" w14:textId="3CF49B0B" w:rsidR="00CB00CA" w:rsidRPr="00CB00CA" w:rsidRDefault="00CB00CA">
        <w:pPr>
          <w:pStyle w:val="Footer"/>
          <w:jc w:val="center"/>
          <w:rPr>
            <w:sz w:val="20"/>
            <w:szCs w:val="20"/>
          </w:rPr>
        </w:pPr>
        <w:r w:rsidRPr="00CB00CA">
          <w:rPr>
            <w:sz w:val="20"/>
            <w:szCs w:val="20"/>
            <w:lang w:val="bg-BG"/>
          </w:rPr>
          <w:t>Стр.</w:t>
        </w:r>
        <w:r w:rsidRPr="00CB00CA">
          <w:rPr>
            <w:sz w:val="20"/>
            <w:szCs w:val="20"/>
          </w:rPr>
          <w:t xml:space="preserve"> </w:t>
        </w:r>
        <w:r w:rsidRPr="00CB00CA">
          <w:rPr>
            <w:b/>
            <w:bCs/>
            <w:sz w:val="20"/>
            <w:szCs w:val="20"/>
          </w:rPr>
          <w:fldChar w:fldCharType="begin"/>
        </w:r>
        <w:r w:rsidRPr="00CB00CA">
          <w:rPr>
            <w:b/>
            <w:bCs/>
            <w:sz w:val="20"/>
            <w:szCs w:val="20"/>
          </w:rPr>
          <w:instrText xml:space="preserve"> PAGE </w:instrText>
        </w:r>
        <w:r w:rsidRPr="00CB00CA">
          <w:rPr>
            <w:b/>
            <w:bCs/>
            <w:sz w:val="20"/>
            <w:szCs w:val="20"/>
          </w:rPr>
          <w:fldChar w:fldCharType="separate"/>
        </w:r>
        <w:r w:rsidRPr="00CB00CA">
          <w:rPr>
            <w:b/>
            <w:bCs/>
            <w:noProof/>
            <w:sz w:val="20"/>
            <w:szCs w:val="20"/>
          </w:rPr>
          <w:t>2</w:t>
        </w:r>
        <w:r w:rsidRPr="00CB00CA">
          <w:rPr>
            <w:b/>
            <w:bCs/>
            <w:sz w:val="20"/>
            <w:szCs w:val="20"/>
          </w:rPr>
          <w:fldChar w:fldCharType="end"/>
        </w:r>
        <w:r w:rsidRPr="00CB00CA">
          <w:rPr>
            <w:sz w:val="20"/>
            <w:szCs w:val="20"/>
          </w:rPr>
          <w:t xml:space="preserve"> </w:t>
        </w:r>
        <w:r w:rsidRPr="00CB00CA">
          <w:rPr>
            <w:sz w:val="20"/>
            <w:szCs w:val="20"/>
            <w:lang w:val="bg-BG"/>
          </w:rPr>
          <w:t>от</w:t>
        </w:r>
        <w:r w:rsidRPr="00CB00CA">
          <w:rPr>
            <w:sz w:val="20"/>
            <w:szCs w:val="20"/>
          </w:rPr>
          <w:t xml:space="preserve"> </w:t>
        </w:r>
        <w:r w:rsidRPr="00CB00CA">
          <w:rPr>
            <w:b/>
            <w:bCs/>
            <w:sz w:val="20"/>
            <w:szCs w:val="20"/>
          </w:rPr>
          <w:fldChar w:fldCharType="begin"/>
        </w:r>
        <w:r w:rsidRPr="00CB00CA">
          <w:rPr>
            <w:b/>
            <w:bCs/>
            <w:sz w:val="20"/>
            <w:szCs w:val="20"/>
          </w:rPr>
          <w:instrText xml:space="preserve"> NUMPAGES  </w:instrText>
        </w:r>
        <w:r w:rsidRPr="00CB00CA">
          <w:rPr>
            <w:b/>
            <w:bCs/>
            <w:sz w:val="20"/>
            <w:szCs w:val="20"/>
          </w:rPr>
          <w:fldChar w:fldCharType="separate"/>
        </w:r>
        <w:r w:rsidRPr="00CB00CA">
          <w:rPr>
            <w:b/>
            <w:bCs/>
            <w:noProof/>
            <w:sz w:val="20"/>
            <w:szCs w:val="20"/>
          </w:rPr>
          <w:t>2</w:t>
        </w:r>
        <w:r w:rsidRPr="00CB00CA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BAD2" w14:textId="77777777" w:rsidR="00714CC0" w:rsidRDefault="00714CC0" w:rsidP="00FB1B95">
      <w:r>
        <w:separator/>
      </w:r>
    </w:p>
  </w:footnote>
  <w:footnote w:type="continuationSeparator" w:id="0">
    <w:p w14:paraId="6E633110" w14:textId="77777777" w:rsidR="00714CC0" w:rsidRDefault="00714CC0" w:rsidP="00F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304C" w14:textId="294F74D3" w:rsidR="005D2ADF" w:rsidRPr="005D2ADF" w:rsidRDefault="005D2ADF">
    <w:pPr>
      <w:pStyle w:val="Header"/>
      <w:rPr>
        <w:i/>
        <w:iCs/>
        <w:lang w:val="bg-BG"/>
      </w:rPr>
    </w:pPr>
    <w:r w:rsidRPr="005D2ADF">
      <w:rPr>
        <w:i/>
        <w:iCs/>
        <w:lang w:val="bg-BG"/>
      </w:rPr>
      <w:t>Приложение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3899"/>
    <w:multiLevelType w:val="hybridMultilevel"/>
    <w:tmpl w:val="004019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40774"/>
    <w:multiLevelType w:val="hybridMultilevel"/>
    <w:tmpl w:val="F6DCDA94"/>
    <w:lvl w:ilvl="0" w:tplc="428E9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470E6"/>
    <w:multiLevelType w:val="hybridMultilevel"/>
    <w:tmpl w:val="DF30F852"/>
    <w:lvl w:ilvl="0" w:tplc="EB4AFD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600593"/>
    <w:multiLevelType w:val="hybridMultilevel"/>
    <w:tmpl w:val="6FEAD612"/>
    <w:lvl w:ilvl="0" w:tplc="93F49C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7414618"/>
    <w:multiLevelType w:val="hybridMultilevel"/>
    <w:tmpl w:val="0A12D3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32ED0"/>
    <w:multiLevelType w:val="hybridMultilevel"/>
    <w:tmpl w:val="FE78E55C"/>
    <w:lvl w:ilvl="0" w:tplc="F1B2B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92455"/>
    <w:multiLevelType w:val="multilevel"/>
    <w:tmpl w:val="2E82B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492063133">
    <w:abstractNumId w:val="0"/>
  </w:num>
  <w:num w:numId="2" w16cid:durableId="1481577598">
    <w:abstractNumId w:val="2"/>
  </w:num>
  <w:num w:numId="3" w16cid:durableId="1279219762">
    <w:abstractNumId w:val="3"/>
  </w:num>
  <w:num w:numId="4" w16cid:durableId="1097291613">
    <w:abstractNumId w:val="4"/>
  </w:num>
  <w:num w:numId="5" w16cid:durableId="1249193297">
    <w:abstractNumId w:val="6"/>
  </w:num>
  <w:num w:numId="6" w16cid:durableId="871917061">
    <w:abstractNumId w:val="1"/>
  </w:num>
  <w:num w:numId="7" w16cid:durableId="199981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22"/>
    <w:rsid w:val="000010B3"/>
    <w:rsid w:val="000023BB"/>
    <w:rsid w:val="00003C09"/>
    <w:rsid w:val="00034A42"/>
    <w:rsid w:val="0003558D"/>
    <w:rsid w:val="0003636C"/>
    <w:rsid w:val="00040458"/>
    <w:rsid w:val="000463D9"/>
    <w:rsid w:val="00047F28"/>
    <w:rsid w:val="00061025"/>
    <w:rsid w:val="00066A56"/>
    <w:rsid w:val="00081449"/>
    <w:rsid w:val="000A0D3E"/>
    <w:rsid w:val="000A5433"/>
    <w:rsid w:val="000B0638"/>
    <w:rsid w:val="000B0E83"/>
    <w:rsid w:val="000B3124"/>
    <w:rsid w:val="000B6F9D"/>
    <w:rsid w:val="000D2F4D"/>
    <w:rsid w:val="000E08A7"/>
    <w:rsid w:val="000E5D58"/>
    <w:rsid w:val="000E6F3B"/>
    <w:rsid w:val="000F0B47"/>
    <w:rsid w:val="00127440"/>
    <w:rsid w:val="00127935"/>
    <w:rsid w:val="001323BC"/>
    <w:rsid w:val="00134D45"/>
    <w:rsid w:val="00154ED6"/>
    <w:rsid w:val="00155834"/>
    <w:rsid w:val="00160B39"/>
    <w:rsid w:val="00161A37"/>
    <w:rsid w:val="001621CF"/>
    <w:rsid w:val="00171EC9"/>
    <w:rsid w:val="0017682A"/>
    <w:rsid w:val="001768A7"/>
    <w:rsid w:val="00181F41"/>
    <w:rsid w:val="00190D84"/>
    <w:rsid w:val="001B4B2B"/>
    <w:rsid w:val="001D3723"/>
    <w:rsid w:val="001D727A"/>
    <w:rsid w:val="001E5AC7"/>
    <w:rsid w:val="001E7480"/>
    <w:rsid w:val="001F0912"/>
    <w:rsid w:val="001F0EBD"/>
    <w:rsid w:val="001F3674"/>
    <w:rsid w:val="00201483"/>
    <w:rsid w:val="002072CF"/>
    <w:rsid w:val="00216CD0"/>
    <w:rsid w:val="0022440D"/>
    <w:rsid w:val="00235F91"/>
    <w:rsid w:val="00241D70"/>
    <w:rsid w:val="00265FF1"/>
    <w:rsid w:val="002720A6"/>
    <w:rsid w:val="00290BD9"/>
    <w:rsid w:val="00296D65"/>
    <w:rsid w:val="002B01AD"/>
    <w:rsid w:val="002D7E0D"/>
    <w:rsid w:val="002E4AA2"/>
    <w:rsid w:val="002E5F32"/>
    <w:rsid w:val="002E66AF"/>
    <w:rsid w:val="002F2355"/>
    <w:rsid w:val="002F6810"/>
    <w:rsid w:val="002F6847"/>
    <w:rsid w:val="0030182C"/>
    <w:rsid w:val="003034F3"/>
    <w:rsid w:val="00303D90"/>
    <w:rsid w:val="00306159"/>
    <w:rsid w:val="003108AA"/>
    <w:rsid w:val="003110D3"/>
    <w:rsid w:val="00312EFB"/>
    <w:rsid w:val="00321668"/>
    <w:rsid w:val="00360986"/>
    <w:rsid w:val="003628C2"/>
    <w:rsid w:val="0036792C"/>
    <w:rsid w:val="00370E5C"/>
    <w:rsid w:val="00375AD3"/>
    <w:rsid w:val="00384FF2"/>
    <w:rsid w:val="00385D43"/>
    <w:rsid w:val="00386E5B"/>
    <w:rsid w:val="003906A6"/>
    <w:rsid w:val="00396C49"/>
    <w:rsid w:val="00396CCE"/>
    <w:rsid w:val="003A03DA"/>
    <w:rsid w:val="003B695B"/>
    <w:rsid w:val="003B6E5B"/>
    <w:rsid w:val="003C181F"/>
    <w:rsid w:val="003C3A09"/>
    <w:rsid w:val="003C49F7"/>
    <w:rsid w:val="003C67B4"/>
    <w:rsid w:val="003C7155"/>
    <w:rsid w:val="003D0917"/>
    <w:rsid w:val="003D6F63"/>
    <w:rsid w:val="003F1C57"/>
    <w:rsid w:val="003F46E0"/>
    <w:rsid w:val="00401B7B"/>
    <w:rsid w:val="00405057"/>
    <w:rsid w:val="0040512D"/>
    <w:rsid w:val="00410290"/>
    <w:rsid w:val="004122C1"/>
    <w:rsid w:val="004127B9"/>
    <w:rsid w:val="0042793B"/>
    <w:rsid w:val="00433BCA"/>
    <w:rsid w:val="004518B2"/>
    <w:rsid w:val="0045604F"/>
    <w:rsid w:val="00465D94"/>
    <w:rsid w:val="00482B87"/>
    <w:rsid w:val="00495032"/>
    <w:rsid w:val="004A1E07"/>
    <w:rsid w:val="004A735D"/>
    <w:rsid w:val="004D1D15"/>
    <w:rsid w:val="004D6117"/>
    <w:rsid w:val="004D642D"/>
    <w:rsid w:val="004E1110"/>
    <w:rsid w:val="004F1688"/>
    <w:rsid w:val="004F5A9E"/>
    <w:rsid w:val="00502596"/>
    <w:rsid w:val="00514D10"/>
    <w:rsid w:val="005368A5"/>
    <w:rsid w:val="00542DFD"/>
    <w:rsid w:val="005434B0"/>
    <w:rsid w:val="00565248"/>
    <w:rsid w:val="005746B8"/>
    <w:rsid w:val="00574F44"/>
    <w:rsid w:val="00587CA9"/>
    <w:rsid w:val="0059000A"/>
    <w:rsid w:val="005A1973"/>
    <w:rsid w:val="005A6AB7"/>
    <w:rsid w:val="005B2B20"/>
    <w:rsid w:val="005B635B"/>
    <w:rsid w:val="005D2ADF"/>
    <w:rsid w:val="005E2995"/>
    <w:rsid w:val="0060155F"/>
    <w:rsid w:val="00615B51"/>
    <w:rsid w:val="0062492D"/>
    <w:rsid w:val="00627D1A"/>
    <w:rsid w:val="006309AA"/>
    <w:rsid w:val="00651DEA"/>
    <w:rsid w:val="00665055"/>
    <w:rsid w:val="00682485"/>
    <w:rsid w:val="0069516E"/>
    <w:rsid w:val="006968CE"/>
    <w:rsid w:val="006B7ED2"/>
    <w:rsid w:val="006C074A"/>
    <w:rsid w:val="006C4EFB"/>
    <w:rsid w:val="006D0AA0"/>
    <w:rsid w:val="006D430F"/>
    <w:rsid w:val="006D4972"/>
    <w:rsid w:val="006F746E"/>
    <w:rsid w:val="00703295"/>
    <w:rsid w:val="0070360E"/>
    <w:rsid w:val="0070596B"/>
    <w:rsid w:val="007069AF"/>
    <w:rsid w:val="00710848"/>
    <w:rsid w:val="00714CC0"/>
    <w:rsid w:val="007215E0"/>
    <w:rsid w:val="0073558B"/>
    <w:rsid w:val="00736710"/>
    <w:rsid w:val="00742EEC"/>
    <w:rsid w:val="00750A02"/>
    <w:rsid w:val="00753727"/>
    <w:rsid w:val="0075413C"/>
    <w:rsid w:val="0076187D"/>
    <w:rsid w:val="00765D0D"/>
    <w:rsid w:val="00766B16"/>
    <w:rsid w:val="00773823"/>
    <w:rsid w:val="0078757C"/>
    <w:rsid w:val="00795E74"/>
    <w:rsid w:val="007B0D4F"/>
    <w:rsid w:val="007D7298"/>
    <w:rsid w:val="007D7370"/>
    <w:rsid w:val="007E0797"/>
    <w:rsid w:val="007F0C37"/>
    <w:rsid w:val="007F4835"/>
    <w:rsid w:val="007F503A"/>
    <w:rsid w:val="00805113"/>
    <w:rsid w:val="00806357"/>
    <w:rsid w:val="00811CF7"/>
    <w:rsid w:val="00812A7D"/>
    <w:rsid w:val="008213E6"/>
    <w:rsid w:val="00833FD5"/>
    <w:rsid w:val="00840D89"/>
    <w:rsid w:val="00842F06"/>
    <w:rsid w:val="00846509"/>
    <w:rsid w:val="008547BD"/>
    <w:rsid w:val="00857D7B"/>
    <w:rsid w:val="0086543A"/>
    <w:rsid w:val="00870EBF"/>
    <w:rsid w:val="00876761"/>
    <w:rsid w:val="008B197E"/>
    <w:rsid w:val="008B5C0C"/>
    <w:rsid w:val="008C7D42"/>
    <w:rsid w:val="008D0CAB"/>
    <w:rsid w:val="008D2526"/>
    <w:rsid w:val="008D2924"/>
    <w:rsid w:val="008E39FE"/>
    <w:rsid w:val="008F0AE9"/>
    <w:rsid w:val="008F41D9"/>
    <w:rsid w:val="00924695"/>
    <w:rsid w:val="00924FBF"/>
    <w:rsid w:val="009330B3"/>
    <w:rsid w:val="0093483E"/>
    <w:rsid w:val="00945618"/>
    <w:rsid w:val="00951A22"/>
    <w:rsid w:val="00952FF0"/>
    <w:rsid w:val="009565E8"/>
    <w:rsid w:val="00970EE6"/>
    <w:rsid w:val="00971E35"/>
    <w:rsid w:val="00972426"/>
    <w:rsid w:val="00981058"/>
    <w:rsid w:val="00997509"/>
    <w:rsid w:val="009B061E"/>
    <w:rsid w:val="009B1278"/>
    <w:rsid w:val="009B2229"/>
    <w:rsid w:val="009B6745"/>
    <w:rsid w:val="009B7ED4"/>
    <w:rsid w:val="009D127E"/>
    <w:rsid w:val="009D6C71"/>
    <w:rsid w:val="009E139F"/>
    <w:rsid w:val="009E21C6"/>
    <w:rsid w:val="009F41DB"/>
    <w:rsid w:val="00A04A09"/>
    <w:rsid w:val="00A1026C"/>
    <w:rsid w:val="00A1114C"/>
    <w:rsid w:val="00A20347"/>
    <w:rsid w:val="00A24A07"/>
    <w:rsid w:val="00A24E73"/>
    <w:rsid w:val="00A258EE"/>
    <w:rsid w:val="00A30EDF"/>
    <w:rsid w:val="00A350F9"/>
    <w:rsid w:val="00A430CA"/>
    <w:rsid w:val="00A51709"/>
    <w:rsid w:val="00A53972"/>
    <w:rsid w:val="00A55DA5"/>
    <w:rsid w:val="00A61809"/>
    <w:rsid w:val="00A632E2"/>
    <w:rsid w:val="00A64521"/>
    <w:rsid w:val="00A86F3F"/>
    <w:rsid w:val="00AA0FC6"/>
    <w:rsid w:val="00AB2AF3"/>
    <w:rsid w:val="00AC1635"/>
    <w:rsid w:val="00AC3957"/>
    <w:rsid w:val="00AD1D59"/>
    <w:rsid w:val="00AE777A"/>
    <w:rsid w:val="00AF6C66"/>
    <w:rsid w:val="00B01CD1"/>
    <w:rsid w:val="00B04029"/>
    <w:rsid w:val="00B068DC"/>
    <w:rsid w:val="00B25930"/>
    <w:rsid w:val="00B35BFB"/>
    <w:rsid w:val="00B40757"/>
    <w:rsid w:val="00B506EE"/>
    <w:rsid w:val="00B53DED"/>
    <w:rsid w:val="00B55F22"/>
    <w:rsid w:val="00B562B6"/>
    <w:rsid w:val="00B64658"/>
    <w:rsid w:val="00B65708"/>
    <w:rsid w:val="00B8327C"/>
    <w:rsid w:val="00B85FD5"/>
    <w:rsid w:val="00BA4D1B"/>
    <w:rsid w:val="00BB5D7A"/>
    <w:rsid w:val="00BB76CD"/>
    <w:rsid w:val="00BC141A"/>
    <w:rsid w:val="00BE062D"/>
    <w:rsid w:val="00BF161C"/>
    <w:rsid w:val="00BF4E8E"/>
    <w:rsid w:val="00C058DC"/>
    <w:rsid w:val="00C113B8"/>
    <w:rsid w:val="00C123DB"/>
    <w:rsid w:val="00C209F4"/>
    <w:rsid w:val="00C5051A"/>
    <w:rsid w:val="00C5204C"/>
    <w:rsid w:val="00C6249C"/>
    <w:rsid w:val="00C678FC"/>
    <w:rsid w:val="00C70772"/>
    <w:rsid w:val="00C70E34"/>
    <w:rsid w:val="00C76629"/>
    <w:rsid w:val="00C83377"/>
    <w:rsid w:val="00C83E68"/>
    <w:rsid w:val="00C83FE9"/>
    <w:rsid w:val="00C84CEA"/>
    <w:rsid w:val="00CB00CA"/>
    <w:rsid w:val="00CC1327"/>
    <w:rsid w:val="00CC26FE"/>
    <w:rsid w:val="00CE0804"/>
    <w:rsid w:val="00D20CD2"/>
    <w:rsid w:val="00D21AF9"/>
    <w:rsid w:val="00D36D7B"/>
    <w:rsid w:val="00D421EA"/>
    <w:rsid w:val="00D45BA5"/>
    <w:rsid w:val="00D5033E"/>
    <w:rsid w:val="00D604CA"/>
    <w:rsid w:val="00D70D78"/>
    <w:rsid w:val="00D71498"/>
    <w:rsid w:val="00D74F5D"/>
    <w:rsid w:val="00D80111"/>
    <w:rsid w:val="00D84227"/>
    <w:rsid w:val="00DA4CDF"/>
    <w:rsid w:val="00DA681A"/>
    <w:rsid w:val="00DC1C8E"/>
    <w:rsid w:val="00DC2E11"/>
    <w:rsid w:val="00DD4EC4"/>
    <w:rsid w:val="00DD5A11"/>
    <w:rsid w:val="00DD5E95"/>
    <w:rsid w:val="00DD6F33"/>
    <w:rsid w:val="00DE39BE"/>
    <w:rsid w:val="00DE6199"/>
    <w:rsid w:val="00DE637D"/>
    <w:rsid w:val="00DF5B60"/>
    <w:rsid w:val="00E010FA"/>
    <w:rsid w:val="00E02D34"/>
    <w:rsid w:val="00E0763F"/>
    <w:rsid w:val="00E13C98"/>
    <w:rsid w:val="00E172DE"/>
    <w:rsid w:val="00E20E4F"/>
    <w:rsid w:val="00E227C0"/>
    <w:rsid w:val="00E4008D"/>
    <w:rsid w:val="00E458D6"/>
    <w:rsid w:val="00E46E2F"/>
    <w:rsid w:val="00E524C2"/>
    <w:rsid w:val="00E6414E"/>
    <w:rsid w:val="00E64EED"/>
    <w:rsid w:val="00E7473B"/>
    <w:rsid w:val="00E86645"/>
    <w:rsid w:val="00E87DB8"/>
    <w:rsid w:val="00E920EF"/>
    <w:rsid w:val="00E95894"/>
    <w:rsid w:val="00EA1DB1"/>
    <w:rsid w:val="00EA386F"/>
    <w:rsid w:val="00EA69BC"/>
    <w:rsid w:val="00EA7FD0"/>
    <w:rsid w:val="00EB38F0"/>
    <w:rsid w:val="00EB4710"/>
    <w:rsid w:val="00EB65E7"/>
    <w:rsid w:val="00ED0A65"/>
    <w:rsid w:val="00ED1C5B"/>
    <w:rsid w:val="00ED217B"/>
    <w:rsid w:val="00F02CEF"/>
    <w:rsid w:val="00F12F88"/>
    <w:rsid w:val="00F246EF"/>
    <w:rsid w:val="00F24CF3"/>
    <w:rsid w:val="00F264F7"/>
    <w:rsid w:val="00F353F5"/>
    <w:rsid w:val="00F52247"/>
    <w:rsid w:val="00F5517D"/>
    <w:rsid w:val="00F670E3"/>
    <w:rsid w:val="00F71B48"/>
    <w:rsid w:val="00F71DAC"/>
    <w:rsid w:val="00F74807"/>
    <w:rsid w:val="00F74F9A"/>
    <w:rsid w:val="00F848AF"/>
    <w:rsid w:val="00F9368F"/>
    <w:rsid w:val="00FA6CCF"/>
    <w:rsid w:val="00FB1B95"/>
    <w:rsid w:val="00FC6A2E"/>
    <w:rsid w:val="00FD286B"/>
    <w:rsid w:val="1709FE76"/>
    <w:rsid w:val="18D9BCC5"/>
    <w:rsid w:val="20FE4AB0"/>
    <w:rsid w:val="544EE86F"/>
    <w:rsid w:val="615EB023"/>
    <w:rsid w:val="65859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57E06"/>
  <w15:chartTrackingRefBased/>
  <w15:docId w15:val="{A67FE3F1-3EA9-4806-B242-D02AF1A4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F22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2">
    <w:name w:val="heading 2"/>
    <w:basedOn w:val="Normal"/>
    <w:link w:val="Heading2Char"/>
    <w:uiPriority w:val="9"/>
    <w:unhideWhenUsed/>
    <w:qFormat/>
    <w:rsid w:val="001F0912"/>
    <w:pPr>
      <w:keepLines/>
      <w:spacing w:before="30" w:after="30"/>
      <w:outlineLvl w:val="1"/>
    </w:pPr>
    <w:rPr>
      <w:rFonts w:ascii="Calibri" w:eastAsia="MS Gothic" w:hAnsi="Calibri"/>
      <w:b/>
      <w:sz w:val="20"/>
      <w:szCs w:val="26"/>
      <w:lang w:val="tr-T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5F22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B55F2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F2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55F22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A86F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1B9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1B9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33F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customStyle="1" w:styleId="Heading2Char">
    <w:name w:val="Heading 2 Char"/>
    <w:link w:val="Heading2"/>
    <w:uiPriority w:val="9"/>
    <w:rsid w:val="001F0912"/>
    <w:rPr>
      <w:rFonts w:eastAsia="MS Gothic"/>
      <w:b/>
      <w:szCs w:val="26"/>
      <w:lang w:val="tr-TR" w:eastAsia="ja-JP"/>
    </w:rPr>
  </w:style>
  <w:style w:type="table" w:styleId="TableGrid">
    <w:name w:val="Table Grid"/>
    <w:basedOn w:val="TableNormal"/>
    <w:uiPriority w:val="39"/>
    <w:rsid w:val="001F0912"/>
    <w:pPr>
      <w:spacing w:before="30" w:after="30"/>
    </w:pPr>
    <w:rPr>
      <w:rFonts w:eastAsia="MS Mincho"/>
      <w:lang w:val="tr-T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F0912"/>
    <w:pPr>
      <w:spacing w:before="30" w:after="30"/>
    </w:pPr>
    <w:rPr>
      <w:rFonts w:eastAsia="MS Mincho"/>
      <w:lang w:val="tr-TR"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F3E38F-8031-4491-9698-DA4384CB7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EAECF-F414-4F63-98C6-16E93B3C56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B5F2D6-E0F2-4C75-B3FC-060487F4C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847B59-7A5A-46E3-9007-2E862A9C7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360</Words>
  <Characters>2052</Characters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2022-09-16T13:03:00Z</cp:lastPrinted>
  <dcterms:created xsi:type="dcterms:W3CDTF">2022-09-19T09:42:00Z</dcterms:created>
  <dcterms:modified xsi:type="dcterms:W3CDTF">2022-09-28T15:18:00Z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