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5DBE5369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 xml:space="preserve">BULGARGAZ </w:t>
      </w:r>
      <w:r w:rsidR="00257F26">
        <w:rPr>
          <w:b/>
          <w:bCs/>
          <w:lang w:val="en-GB"/>
        </w:rPr>
        <w:t>PLC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6992C33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8454C9" w:rsidRPr="00E9222D">
        <w:rPr>
          <w:lang w:val="en-GB"/>
        </w:rPr>
        <w:t xml:space="preserve">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</w:t>
      </w:r>
      <w:proofErr w:type="gramStart"/>
      <w:r w:rsidRPr="00E9222D">
        <w:rPr>
          <w:lang w:val="en-GB"/>
        </w:rPr>
        <w:t>in order to</w:t>
      </w:r>
      <w:proofErr w:type="gramEnd"/>
      <w:r w:rsidRPr="00E9222D">
        <w:rPr>
          <w:lang w:val="en-GB"/>
        </w:rPr>
        <w:t xml:space="preserve"> confirm technical feasibility.   </w:t>
      </w:r>
    </w:p>
    <w:p w14:paraId="4D60E8EF" w14:textId="3E57767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r w:rsidR="008454C9" w:rsidRPr="00E9222D">
        <w:rPr>
          <w:lang w:val="en-GB"/>
        </w:rPr>
        <w:t xml:space="preserve">Bulgargaz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3C694FA9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</w:t>
      </w:r>
      <w:r w:rsidR="00580A8C">
        <w:rPr>
          <w:b/>
          <w:bCs/>
          <w:lang w:val="en-GB"/>
        </w:rPr>
        <w:t>PLC</w:t>
      </w:r>
      <w:r w:rsidR="00580A8C" w:rsidRPr="00E35067">
        <w:rPr>
          <w:b/>
          <w:bCs/>
          <w:lang w:val="en-GB"/>
        </w:rPr>
        <w:t xml:space="preserve">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2F21CD5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r w:rsidR="00C82153" w:rsidRPr="00E9222D">
        <w:rPr>
          <w:lang w:val="en-GB"/>
        </w:rPr>
        <w:t xml:space="preserve">Bulgargaz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4FF65A3B" w:rsidR="00283980" w:rsidRPr="00E9222D" w:rsidRDefault="00FD0E25">
      <w:pPr>
        <w:ind w:firstLine="708"/>
        <w:jc w:val="both"/>
        <w:rPr>
          <w:lang w:val="en-GB"/>
        </w:rPr>
      </w:pPr>
      <w:r w:rsidRPr="00B5545B">
        <w:rPr>
          <w:lang w:val="en-US"/>
        </w:rPr>
        <w:t>June</w:t>
      </w:r>
      <w:r w:rsidR="00040C10" w:rsidRPr="00B5545B">
        <w:rPr>
          <w:lang w:val="en-GB"/>
        </w:rPr>
        <w:t xml:space="preserve"> 202</w:t>
      </w:r>
      <w:r w:rsidRPr="00B5545B">
        <w:rPr>
          <w:lang w:val="en-GB"/>
        </w:rPr>
        <w:t>4</w:t>
      </w:r>
      <w:r w:rsidR="00040C10" w:rsidRPr="00B5545B">
        <w:rPr>
          <w:lang w:val="en-GB"/>
        </w:rPr>
        <w:t xml:space="preserve"> </w:t>
      </w:r>
      <w:r w:rsidR="0076210A" w:rsidRPr="00B5545B">
        <w:rPr>
          <w:lang w:val="en-GB"/>
        </w:rPr>
        <w:t xml:space="preserve">- </w:t>
      </w:r>
      <w:r w:rsidR="00B5545B" w:rsidRPr="00B5545B">
        <w:t>9</w:t>
      </w:r>
      <w:r w:rsidR="00A83D51">
        <w:t>285</w:t>
      </w:r>
      <w:r w:rsidR="00D51948" w:rsidRPr="00B5545B">
        <w:rPr>
          <w:lang w:val="en-GB"/>
        </w:rPr>
        <w:t xml:space="preserve"> </w:t>
      </w:r>
      <w:r w:rsidR="0076210A" w:rsidRPr="00B5545B">
        <w:rPr>
          <w:lang w:val="en-GB"/>
        </w:rPr>
        <w:t xml:space="preserve">MWh/day </w:t>
      </w:r>
      <w:r w:rsidRPr="00B5545B">
        <w:rPr>
          <w:lang w:val="en-GB"/>
        </w:rPr>
        <w:t xml:space="preserve">for the period </w:t>
      </w:r>
      <w:r w:rsidR="005B47CD" w:rsidRPr="00B5545B">
        <w:rPr>
          <w:lang w:val="en-GB"/>
        </w:rPr>
        <w:t>from 07.00 a.m. on 0</w:t>
      </w:r>
      <w:r w:rsidR="005B47CD" w:rsidRPr="00B5545B">
        <w:t>4</w:t>
      </w:r>
      <w:r w:rsidR="005B47CD" w:rsidRPr="00B5545B">
        <w:rPr>
          <w:lang w:val="en-GB"/>
        </w:rPr>
        <w:t xml:space="preserve"> June 2024 to 07.00 a.m. on </w:t>
      </w:r>
      <w:r w:rsidR="005B47CD" w:rsidRPr="00B5545B">
        <w:t>11</w:t>
      </w:r>
      <w:r w:rsidR="005B47CD" w:rsidRPr="00B5545B">
        <w:rPr>
          <w:lang w:val="en-GB"/>
        </w:rPr>
        <w:t xml:space="preserve"> June 2024.</w:t>
      </w:r>
    </w:p>
    <w:p w14:paraId="31B7FA1E" w14:textId="1914AF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r w:rsidR="00142201" w:rsidRPr="00E9222D">
        <w:rPr>
          <w:lang w:val="en-GB"/>
        </w:rPr>
        <w:t xml:space="preserve">Bulgargaz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="00142201" w:rsidRPr="00E9222D">
        <w:rPr>
          <w:lang w:val="en-GB"/>
        </w:rPr>
        <w:t xml:space="preserve">will </w:t>
      </w:r>
      <w:r w:rsidR="000B521B" w:rsidRPr="008340DD">
        <w:rPr>
          <w:lang w:val="en-GB"/>
        </w:rPr>
        <w:t xml:space="preserve">sell </w:t>
      </w:r>
      <w:r w:rsidR="00142201" w:rsidRPr="008340DD">
        <w:rPr>
          <w:lang w:val="en-GB"/>
        </w:rPr>
        <w:t xml:space="preserve">the specified quantities </w:t>
      </w:r>
      <w:r w:rsidR="00F54698">
        <w:rPr>
          <w:lang w:val="en-GB"/>
        </w:rPr>
        <w:t>through</w:t>
      </w:r>
      <w:r w:rsidR="00F54698" w:rsidRPr="00493AD9">
        <w:t xml:space="preserve"> </w:t>
      </w:r>
      <w:r w:rsidR="002B2D15" w:rsidRPr="008340DD">
        <w:rPr>
          <w:lang w:val="en-US"/>
        </w:rPr>
        <w:t>a tender</w:t>
      </w:r>
      <w:r w:rsidR="002B2D15" w:rsidRPr="008340DD">
        <w:rPr>
          <w:lang w:val="en-GB"/>
        </w:rPr>
        <w:t xml:space="preserve"> for the sale </w:t>
      </w:r>
      <w:r w:rsidR="0016347A" w:rsidRPr="008340DD">
        <w:rPr>
          <w:lang w:val="en-GB"/>
        </w:rPr>
        <w:t xml:space="preserve">natural gas </w:t>
      </w:r>
      <w:r w:rsidR="008340DD">
        <w:rPr>
          <w:lang w:val="en-GB"/>
        </w:rPr>
        <w:t xml:space="preserve">for </w:t>
      </w:r>
      <w:r w:rsidR="0016347A" w:rsidRPr="008340DD">
        <w:rPr>
          <w:lang w:val="en-GB"/>
        </w:rPr>
        <w:t xml:space="preserve">products </w:t>
      </w:r>
      <w:r w:rsidR="005B4686" w:rsidRPr="008340DD">
        <w:rPr>
          <w:lang w:val="en-GB"/>
        </w:rPr>
        <w:t xml:space="preserve">with a period of supply </w:t>
      </w:r>
      <w:r w:rsidR="008340DD" w:rsidRPr="00530D90">
        <w:t xml:space="preserve">4, 5, 6, 7, 8, 9 </w:t>
      </w:r>
      <w:r w:rsidR="008340DD" w:rsidRPr="00530D90">
        <w:rPr>
          <w:lang w:val="en-US"/>
        </w:rPr>
        <w:t>and</w:t>
      </w:r>
      <w:r w:rsidR="008340DD" w:rsidRPr="00530D90">
        <w:t xml:space="preserve"> 10 </w:t>
      </w:r>
      <w:r w:rsidR="008340DD" w:rsidRPr="00530D90">
        <w:rPr>
          <w:lang w:val="en-US"/>
        </w:rPr>
        <w:t>June</w:t>
      </w:r>
      <w:r w:rsidR="008340DD" w:rsidRPr="00530D90">
        <w:t>.</w:t>
      </w:r>
      <w:r w:rsidR="00142201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>auction, purchase contracts will be signed between the 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0488597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FD0E25">
        <w:rPr>
          <w:lang w:val="en-GB"/>
        </w:rPr>
        <w:t>June</w:t>
      </w:r>
      <w:r w:rsidR="007C3ABD" w:rsidRPr="00E9222D">
        <w:rPr>
          <w:lang w:val="en-GB"/>
        </w:rPr>
        <w:t xml:space="preserve"> 202</w:t>
      </w:r>
      <w:r w:rsidR="00FD0E25">
        <w:rPr>
          <w:lang w:val="en-GB"/>
        </w:rPr>
        <w:t>4</w:t>
      </w:r>
      <w:r w:rsidRPr="00E9222D">
        <w:rPr>
          <w:lang w:val="en-GB"/>
        </w:rPr>
        <w:t xml:space="preserve">. </w:t>
      </w:r>
    </w:p>
    <w:p w14:paraId="422D83DA" w14:textId="01291E9D" w:rsidR="00283980" w:rsidRPr="0076210A" w:rsidRDefault="0076210A" w:rsidP="00F67019">
      <w:pPr>
        <w:jc w:val="both"/>
        <w:rPr>
          <w:lang w:val="en-GB"/>
        </w:rPr>
      </w:pPr>
      <w:r w:rsidRPr="00B5545B">
        <w:rPr>
          <w:lang w:val="en-GB"/>
        </w:rPr>
        <w:t>5.2.</w:t>
      </w:r>
      <w:r w:rsidRPr="00B5545B">
        <w:rPr>
          <w:lang w:val="en-GB"/>
        </w:rPr>
        <w:tab/>
        <w:t xml:space="preserve">Delivery dates: </w:t>
      </w:r>
      <w:r w:rsidR="00930DAB" w:rsidRPr="00B5545B">
        <w:rPr>
          <w:lang w:val="en-GB"/>
        </w:rPr>
        <w:t xml:space="preserve">from 07.00 </w:t>
      </w:r>
      <w:r w:rsidR="003D5570" w:rsidRPr="00B5545B">
        <w:rPr>
          <w:lang w:val="en-GB"/>
        </w:rPr>
        <w:t xml:space="preserve">a.m. </w:t>
      </w:r>
      <w:r w:rsidR="00930DAB" w:rsidRPr="00B5545B">
        <w:rPr>
          <w:lang w:val="en-GB"/>
        </w:rPr>
        <w:t>on 0</w:t>
      </w:r>
      <w:r w:rsidR="00B5545B" w:rsidRPr="00B5545B">
        <w:t>4</w:t>
      </w:r>
      <w:r w:rsidR="003D5570" w:rsidRPr="00B5545B">
        <w:rPr>
          <w:lang w:val="en-GB"/>
        </w:rPr>
        <w:t xml:space="preserve"> </w:t>
      </w:r>
      <w:r w:rsidR="00FD0E25" w:rsidRPr="00B5545B">
        <w:rPr>
          <w:lang w:val="en-GB"/>
        </w:rPr>
        <w:t>June</w:t>
      </w:r>
      <w:r w:rsidR="003E56E1" w:rsidRPr="00B5545B">
        <w:rPr>
          <w:lang w:val="en-GB"/>
        </w:rPr>
        <w:t xml:space="preserve"> </w:t>
      </w:r>
      <w:r w:rsidR="003C7F76" w:rsidRPr="00B5545B">
        <w:rPr>
          <w:lang w:val="en-GB"/>
        </w:rPr>
        <w:t>20</w:t>
      </w:r>
      <w:r w:rsidR="00607DEF" w:rsidRPr="00B5545B">
        <w:rPr>
          <w:lang w:val="en-GB"/>
        </w:rPr>
        <w:t>2</w:t>
      </w:r>
      <w:r w:rsidR="00FD0E25" w:rsidRPr="00B5545B">
        <w:rPr>
          <w:lang w:val="en-GB"/>
        </w:rPr>
        <w:t>4</w:t>
      </w:r>
      <w:r w:rsidR="00607DEF" w:rsidRPr="00B5545B">
        <w:rPr>
          <w:lang w:val="en-GB"/>
        </w:rPr>
        <w:t xml:space="preserve"> </w:t>
      </w:r>
      <w:r w:rsidR="00930DAB" w:rsidRPr="00B5545B">
        <w:rPr>
          <w:lang w:val="en-GB"/>
        </w:rPr>
        <w:t xml:space="preserve">to 07.00 </w:t>
      </w:r>
      <w:r w:rsidR="003C7F76" w:rsidRPr="00B5545B">
        <w:rPr>
          <w:lang w:val="en-GB"/>
        </w:rPr>
        <w:t xml:space="preserve">a.m. </w:t>
      </w:r>
      <w:r w:rsidR="00930DAB" w:rsidRPr="00B5545B">
        <w:rPr>
          <w:lang w:val="en-GB"/>
        </w:rPr>
        <w:t xml:space="preserve">on </w:t>
      </w:r>
      <w:r w:rsidR="00B5545B" w:rsidRPr="00B5545B">
        <w:t>11</w:t>
      </w:r>
      <w:r w:rsidR="003E56E1" w:rsidRPr="00B5545B">
        <w:rPr>
          <w:lang w:val="en-GB"/>
        </w:rPr>
        <w:t xml:space="preserve"> Ju</w:t>
      </w:r>
      <w:r w:rsidR="00F67019" w:rsidRPr="00B5545B">
        <w:rPr>
          <w:lang w:val="en-GB"/>
        </w:rPr>
        <w:t>ne</w:t>
      </w:r>
      <w:r w:rsidR="003E56E1" w:rsidRPr="00B5545B">
        <w:rPr>
          <w:lang w:val="en-GB"/>
        </w:rPr>
        <w:t xml:space="preserve"> </w:t>
      </w:r>
      <w:r w:rsidR="003C7F76" w:rsidRPr="00B5545B">
        <w:rPr>
          <w:lang w:val="en-GB"/>
        </w:rPr>
        <w:t>20</w:t>
      </w:r>
      <w:r w:rsidRPr="00B5545B">
        <w:rPr>
          <w:lang w:val="en-GB"/>
        </w:rPr>
        <w:t>2</w:t>
      </w:r>
      <w:r w:rsidR="00FD0E25" w:rsidRPr="00B5545B">
        <w:rPr>
          <w:lang w:val="en-GB"/>
        </w:rPr>
        <w:t>4</w:t>
      </w:r>
      <w:r w:rsidR="00930DAB" w:rsidRPr="00B5545B">
        <w:rPr>
          <w:lang w:val="en-GB"/>
        </w:rPr>
        <w:t>.</w:t>
      </w:r>
      <w:r w:rsidR="00930DAB" w:rsidRPr="0076210A">
        <w:rPr>
          <w:lang w:val="en-GB"/>
        </w:rPr>
        <w:t xml:space="preserve">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proofErr w:type="gramStart"/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>;</w:t>
      </w:r>
      <w:proofErr w:type="gramEnd"/>
      <w:r w:rsidR="00A44513" w:rsidRPr="00E9222D">
        <w:rPr>
          <w:lang w:val="en-GB"/>
        </w:rPr>
        <w:t xml:space="preserve">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</w:t>
      </w:r>
      <w:proofErr w:type="gramStart"/>
      <w:r w:rsidR="00B81406">
        <w:rPr>
          <w:lang w:val="en-GB"/>
        </w:rPr>
        <w:t>Bulgaria</w:t>
      </w:r>
      <w:r w:rsidR="0090350E">
        <w:rPr>
          <w:lang w:val="en-GB"/>
        </w:rPr>
        <w:t>;</w:t>
      </w:r>
      <w:proofErr w:type="gramEnd"/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7B640E5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A94AF4">
        <w:rPr>
          <w:lang w:val="en-GB"/>
        </w:rPr>
        <w:t>purchased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</w:t>
      </w:r>
      <w:r w:rsidRPr="00E9222D">
        <w:rPr>
          <w:lang w:val="en-GB"/>
        </w:rPr>
        <w:lastRenderedPageBreak/>
        <w:t xml:space="preserve">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0C8FAFE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B5545B">
        <w:t>2</w:t>
      </w:r>
      <w:r w:rsidR="00777BF9">
        <w:rPr>
          <w:lang w:val="en-US"/>
        </w:rPr>
        <w:t>8</w:t>
      </w:r>
      <w:r w:rsidR="00BC0D63">
        <w:rPr>
          <w:lang w:val="en-GB"/>
        </w:rPr>
        <w:t xml:space="preserve"> </w:t>
      </w:r>
      <w:r w:rsidR="00FD0E25">
        <w:rPr>
          <w:lang w:val="en-US"/>
        </w:rPr>
        <w:t>May</w:t>
      </w:r>
      <w:r w:rsidR="00BC0D63">
        <w:rPr>
          <w:lang w:val="en-GB"/>
        </w:rPr>
        <w:t xml:space="preserve"> </w:t>
      </w:r>
      <w:r w:rsidR="00E76601" w:rsidRPr="00E9222D">
        <w:rPr>
          <w:lang w:val="en-GB"/>
        </w:rPr>
        <w:t>202</w:t>
      </w:r>
      <w:r w:rsidR="00FD0E25">
        <w:rPr>
          <w:lang w:val="en-GB"/>
        </w:rPr>
        <w:t>4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3A1F1E2F" w14:textId="4C75452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1 000 MWh/day. </w:t>
      </w:r>
    </w:p>
    <w:p w14:paraId="56D5BA47" w14:textId="47D80459" w:rsidR="00283980" w:rsidRPr="00E9222D" w:rsidRDefault="0076210A">
      <w:pPr>
        <w:jc w:val="both"/>
        <w:rPr>
          <w:lang w:val="en-GB"/>
        </w:rPr>
      </w:pPr>
      <w:r w:rsidRPr="00B5545B">
        <w:rPr>
          <w:lang w:val="en-GB"/>
        </w:rPr>
        <w:t>10.</w:t>
      </w:r>
      <w:r w:rsidRPr="00B5545B">
        <w:rPr>
          <w:lang w:val="en-GB"/>
        </w:rPr>
        <w:tab/>
        <w:t xml:space="preserve">The maximum quantity is up to </w:t>
      </w:r>
      <w:r w:rsidR="00B5545B" w:rsidRPr="00B5545B">
        <w:t>9</w:t>
      </w:r>
      <w:r w:rsidR="0004254D" w:rsidRPr="00B5545B">
        <w:rPr>
          <w:lang w:val="en-GB"/>
        </w:rPr>
        <w:t xml:space="preserve"> </w:t>
      </w:r>
      <w:r w:rsidR="00A83D51">
        <w:t>285</w:t>
      </w:r>
      <w:r w:rsidR="0004254D" w:rsidRPr="00B5545B">
        <w:rPr>
          <w:lang w:val="en-GB"/>
        </w:rPr>
        <w:t xml:space="preserve"> </w:t>
      </w:r>
      <w:r w:rsidR="00DF692D" w:rsidRPr="00B5545B">
        <w:rPr>
          <w:lang w:val="en-GB"/>
        </w:rPr>
        <w:t>MWh/day</w:t>
      </w:r>
      <w:r w:rsidRPr="00B5545B">
        <w:rPr>
          <w:lang w:val="en-GB"/>
        </w:rPr>
        <w:t>.</w:t>
      </w:r>
    </w:p>
    <w:p w14:paraId="60582163" w14:textId="213F6FD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B5545B">
        <w:t>2</w:t>
      </w:r>
      <w:r w:rsidR="00777BF9">
        <w:rPr>
          <w:lang w:val="en-US"/>
        </w:rPr>
        <w:t>8</w:t>
      </w:r>
      <w:r w:rsidR="0009505C">
        <w:rPr>
          <w:lang w:val="en-GB"/>
        </w:rPr>
        <w:t xml:space="preserve"> </w:t>
      </w:r>
      <w:r w:rsidR="00FD0E25">
        <w:rPr>
          <w:lang w:val="en-GB"/>
        </w:rPr>
        <w:t>May</w:t>
      </w:r>
      <w:r w:rsidR="0009505C">
        <w:rPr>
          <w:lang w:val="en-GB"/>
        </w:rPr>
        <w:t xml:space="preserve"> </w:t>
      </w:r>
      <w:r w:rsidR="00C474D6" w:rsidRPr="00E9222D">
        <w:rPr>
          <w:lang w:val="en-GB"/>
        </w:rPr>
        <w:t>202</w:t>
      </w:r>
      <w:r w:rsidR="00FD0E25">
        <w:rPr>
          <w:lang w:val="en-GB"/>
        </w:rPr>
        <w:t>4</w:t>
      </w:r>
      <w:r w:rsidR="00C474D6" w:rsidRPr="00E9222D">
        <w:rPr>
          <w:lang w:val="en-GB"/>
        </w:rPr>
        <w:t xml:space="preserve">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06C28244" w14:textId="77777777" w:rsidR="00B234B1" w:rsidRPr="00E9222D" w:rsidRDefault="00B234B1" w:rsidP="00B234B1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>The starting price of the auctions is indicative and is determined by the following formula:</w:t>
      </w:r>
    </w:p>
    <w:p w14:paraId="409AE91D" w14:textId="32BD17CD" w:rsidR="00B234B1" w:rsidRPr="00974861" w:rsidRDefault="00B234B1" w:rsidP="00B234B1">
      <w:pPr>
        <w:jc w:val="both"/>
        <w:rPr>
          <w:lang w:val="en-GB"/>
        </w:rPr>
      </w:pPr>
      <w:r w:rsidRPr="00974861">
        <w:rPr>
          <w:lang w:val="en-GB"/>
        </w:rPr>
        <w:t>TTF Front Month index</w:t>
      </w:r>
      <w:r w:rsidR="00C17A49">
        <w:t xml:space="preserve"> </w:t>
      </w:r>
      <w:r w:rsidR="00C17A49">
        <w:rPr>
          <w:lang w:val="en-US"/>
        </w:rPr>
        <w:t>for June</w:t>
      </w:r>
      <w:r w:rsidRPr="00974861">
        <w:rPr>
          <w:lang w:val="en-GB"/>
        </w:rPr>
        <w:t xml:space="preserve">, published in the Argus European Natural Gas edition on the last business day preceding the auction date, plus </w:t>
      </w:r>
      <w:r w:rsidR="00C17A49">
        <w:rPr>
          <w:lang w:val="en-GB"/>
        </w:rPr>
        <w:t>5</w:t>
      </w:r>
      <w:r w:rsidRPr="00974861">
        <w:rPr>
          <w:lang w:val="en-GB"/>
        </w:rPr>
        <w:t>.</w:t>
      </w:r>
      <w:r w:rsidR="00C17A49">
        <w:rPr>
          <w:lang w:val="en-GB"/>
        </w:rPr>
        <w:t>33</w:t>
      </w:r>
      <w:r w:rsidRPr="00974861">
        <w:rPr>
          <w:lang w:val="en-GB"/>
        </w:rPr>
        <w:t xml:space="preserve"> (</w:t>
      </w:r>
      <w:r w:rsidR="00C17A49">
        <w:rPr>
          <w:lang w:val="en-GB"/>
        </w:rPr>
        <w:t>five</w:t>
      </w:r>
      <w:r w:rsidRPr="00974861">
        <w:rPr>
          <w:lang w:val="en-GB"/>
        </w:rPr>
        <w:t xml:space="preserve"> and 0.</w:t>
      </w:r>
      <w:r w:rsidR="00C17A49">
        <w:rPr>
          <w:lang w:val="en-GB"/>
        </w:rPr>
        <w:t>33</w:t>
      </w:r>
      <w:r w:rsidRPr="00974861">
        <w:rPr>
          <w:lang w:val="en-GB"/>
        </w:rPr>
        <w:t>) EUR/MWh.</w:t>
      </w:r>
    </w:p>
    <w:p w14:paraId="11EDD6C7" w14:textId="07593249" w:rsidR="00B234B1" w:rsidRPr="00E9222D" w:rsidRDefault="00B234B1" w:rsidP="00B234B1">
      <w:pPr>
        <w:jc w:val="both"/>
        <w:rPr>
          <w:lang w:val="en-GB"/>
        </w:rPr>
      </w:pPr>
      <w:r w:rsidRPr="00974861">
        <w:rPr>
          <w:lang w:val="en-GB"/>
        </w:rPr>
        <w:t>12.</w:t>
      </w:r>
      <w:r w:rsidR="00A83D51">
        <w:t>1</w:t>
      </w:r>
      <w:r w:rsidRPr="00974861">
        <w:rPr>
          <w:lang w:val="en-GB"/>
        </w:rPr>
        <w:t xml:space="preserve">.  The price at which </w:t>
      </w:r>
      <w:proofErr w:type="gramStart"/>
      <w:r w:rsidRPr="00974861">
        <w:rPr>
          <w:lang w:val="en-GB"/>
        </w:rPr>
        <w:t>invoicing</w:t>
      </w:r>
      <w:proofErr w:type="gramEnd"/>
      <w:r w:rsidRPr="00974861">
        <w:rPr>
          <w:lang w:val="en-GB"/>
        </w:rPr>
        <w:t xml:space="preserve"> and payment will be made shall be the TTF Front Month index for </w:t>
      </w:r>
      <w:r w:rsidR="00A30F84">
        <w:rPr>
          <w:lang w:val="en-GB"/>
        </w:rPr>
        <w:t>June</w:t>
      </w:r>
      <w:r w:rsidRPr="00974861">
        <w:rPr>
          <w:lang w:val="en-GB"/>
        </w:rPr>
        <w:t xml:space="preserve">, as published on the last business day of </w:t>
      </w:r>
      <w:r w:rsidR="00A30F84">
        <w:rPr>
          <w:lang w:val="en-GB"/>
        </w:rPr>
        <w:t>May</w:t>
      </w:r>
      <w:r w:rsidRPr="00974861">
        <w:rPr>
          <w:lang w:val="en-GB"/>
        </w:rPr>
        <w:t xml:space="preserve"> in the Argus European Natural Gas plus </w:t>
      </w:r>
      <w:bookmarkStart w:id="0" w:name="_Hlk132037811"/>
      <w:r w:rsidR="00C17A49">
        <w:rPr>
          <w:lang w:val="en-GB"/>
        </w:rPr>
        <w:t>5</w:t>
      </w:r>
      <w:r w:rsidRPr="00974861">
        <w:rPr>
          <w:lang w:val="en-GB"/>
        </w:rPr>
        <w:t>.</w:t>
      </w:r>
      <w:r w:rsidR="00C17A49">
        <w:rPr>
          <w:lang w:val="en-GB"/>
        </w:rPr>
        <w:t>33</w:t>
      </w:r>
      <w:r w:rsidRPr="00974861">
        <w:rPr>
          <w:lang w:val="en-GB"/>
        </w:rPr>
        <w:t xml:space="preserve"> (</w:t>
      </w:r>
      <w:r w:rsidR="00C17A49">
        <w:rPr>
          <w:lang w:val="en-GB"/>
        </w:rPr>
        <w:t>five</w:t>
      </w:r>
      <w:r w:rsidRPr="00974861">
        <w:rPr>
          <w:lang w:val="en-GB"/>
        </w:rPr>
        <w:t xml:space="preserve"> and 0.</w:t>
      </w:r>
      <w:r w:rsidR="00C17A49">
        <w:rPr>
          <w:lang w:val="en-GB"/>
        </w:rPr>
        <w:t>33</w:t>
      </w:r>
      <w:r w:rsidRPr="00974861">
        <w:rPr>
          <w:lang w:val="en-GB"/>
        </w:rPr>
        <w:t>) EUR/MWh</w:t>
      </w:r>
      <w:bookmarkEnd w:id="0"/>
      <w:r w:rsidRPr="00974861">
        <w:rPr>
          <w:lang w:val="en-GB"/>
        </w:rPr>
        <w:t>, plus the bidding achieved in the auction (if applicable).</w:t>
      </w:r>
      <w:r w:rsidRPr="00E9222D">
        <w:rPr>
          <w:lang w:val="en-GB"/>
        </w:rPr>
        <w:t xml:space="preserve"> </w:t>
      </w:r>
    </w:p>
    <w:p w14:paraId="53A078A6" w14:textId="4E41932F" w:rsidR="00872FD7" w:rsidRPr="00E9222D" w:rsidRDefault="00872FD7" w:rsidP="00A048F0">
      <w:pPr>
        <w:spacing w:after="0"/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37260FD6" w:rsidR="00283980" w:rsidRPr="00A048F0" w:rsidRDefault="008974C5">
      <w:pPr>
        <w:jc w:val="both"/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  <w:r w:rsidR="00D51A12">
        <w:t>:</w:t>
      </w:r>
    </w:p>
    <w:p w14:paraId="4E6D44FA" w14:textId="456DAB89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</w:t>
      </w:r>
      <w:proofErr w:type="gramStart"/>
      <w:r w:rsidR="00345ADE" w:rsidRPr="00E9222D">
        <w:rPr>
          <w:lang w:val="en-GB"/>
        </w:rPr>
        <w:t>reached</w:t>
      </w:r>
      <w:r w:rsidR="00D51A12">
        <w:t>;</w:t>
      </w:r>
      <w:proofErr w:type="gramEnd"/>
      <w:r w:rsidR="00D51A12" w:rsidRPr="00E9222D">
        <w:rPr>
          <w:lang w:val="en-GB"/>
        </w:rPr>
        <w:t xml:space="preserve">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1B5A89AD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91651A" w:rsidRPr="00E9222D">
        <w:rPr>
          <w:lang w:val="en-GB"/>
        </w:rPr>
        <w:t xml:space="preserve"> </w:t>
      </w:r>
      <w:r w:rsidR="00D51A12">
        <w:rPr>
          <w:lang w:val="en-US"/>
        </w:rPr>
        <w:t>PLC</w:t>
      </w:r>
      <w:r w:rsidR="0091651A" w:rsidRPr="00E9222D">
        <w:rPr>
          <w:lang w:val="en-GB"/>
        </w:rPr>
        <w:t xml:space="preserve">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B6082B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r w:rsidR="00400D94">
        <w:rPr>
          <w:lang w:val="en-GB"/>
        </w:rPr>
        <w:t>Bulgargaz</w:t>
      </w:r>
      <w:r w:rsidR="00C82153" w:rsidRPr="00E9222D">
        <w:rPr>
          <w:lang w:val="en-GB"/>
        </w:rPr>
        <w:t xml:space="preserve"> </w:t>
      </w:r>
      <w:r w:rsidR="00D51A12">
        <w:rPr>
          <w:lang w:val="en-GB"/>
        </w:rPr>
        <w:t>PLC</w:t>
      </w:r>
      <w:r w:rsidR="00D51A1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4082C021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lastRenderedPageBreak/>
        <w:t xml:space="preserve">15.1. </w:t>
      </w:r>
      <w:r w:rsidR="009B29C6" w:rsidRPr="00E9222D">
        <w:rPr>
          <w:lang w:val="en-GB"/>
        </w:rPr>
        <w:t xml:space="preserve">Prior to the auction, </w:t>
      </w:r>
      <w:r w:rsidR="008454C9" w:rsidRPr="00E9222D">
        <w:rPr>
          <w:lang w:val="en-GB"/>
        </w:rPr>
        <w:t xml:space="preserve">Bulgargaz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</w:t>
      </w:r>
      <w:proofErr w:type="gramStart"/>
      <w:r w:rsidRPr="00E9222D">
        <w:rPr>
          <w:lang w:val="en-GB"/>
        </w:rPr>
        <w:t>In the event that</w:t>
      </w:r>
      <w:proofErr w:type="gramEnd"/>
      <w:r w:rsidRPr="00E9222D">
        <w:rPr>
          <w:lang w:val="en-GB"/>
        </w:rPr>
        <w:t xml:space="preserve">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311875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r w:rsidR="00C82153" w:rsidRPr="00E9222D">
        <w:rPr>
          <w:lang w:val="en-GB"/>
        </w:rPr>
        <w:t xml:space="preserve">Bulgargaz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4182090A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r w:rsidR="00C82153" w:rsidRPr="00E9222D">
        <w:rPr>
          <w:lang w:val="en-GB"/>
        </w:rPr>
        <w:t xml:space="preserve">Bulgargaz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4A18A5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r w:rsidR="00400D94">
        <w:rPr>
          <w:lang w:val="en-GB"/>
        </w:rPr>
        <w:t>Bulgargaz</w:t>
      </w:r>
      <w:r w:rsidR="00D22001" w:rsidRPr="00E9222D">
        <w:rPr>
          <w:lang w:val="en-GB"/>
        </w:rPr>
        <w:t xml:space="preserve">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="00D22001" w:rsidRPr="00E9222D">
        <w:rPr>
          <w:lang w:val="en-GB"/>
        </w:rPr>
        <w:t xml:space="preserve">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4D26214A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20. The </w:t>
      </w:r>
      <w:r w:rsidR="009B7DB4">
        <w:rPr>
          <w:lang w:val="en-GB"/>
        </w:rPr>
        <w:t>Seller</w:t>
      </w:r>
      <w:r w:rsidRPr="00E9222D">
        <w:rPr>
          <w:lang w:val="en-GB"/>
        </w:rPr>
        <w:t xml:space="preserve">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A30F84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30F84">
        <w:rPr>
          <w:lang w:val="en-GB"/>
        </w:rPr>
        <w:t xml:space="preserve">Monthly fee in the amount of </w:t>
      </w:r>
      <w:r w:rsidR="0034179D" w:rsidRPr="00A30F84">
        <w:rPr>
          <w:lang w:val="en-GB"/>
        </w:rPr>
        <w:t xml:space="preserve">BGN </w:t>
      </w:r>
      <w:r w:rsidRPr="00A30F84">
        <w:rPr>
          <w:lang w:val="en-GB"/>
        </w:rPr>
        <w:t xml:space="preserve">1400 /excluding VAT/ for the month in which the </w:t>
      </w:r>
      <w:r w:rsidR="00E51AF4" w:rsidRPr="00A30F84">
        <w:rPr>
          <w:lang w:val="en-GB"/>
        </w:rPr>
        <w:t xml:space="preserve">auction </w:t>
      </w:r>
      <w:r w:rsidRPr="00A30F84">
        <w:rPr>
          <w:lang w:val="en-GB"/>
        </w:rPr>
        <w:t xml:space="preserve">is </w:t>
      </w:r>
      <w:proofErr w:type="gramStart"/>
      <w:r w:rsidRPr="00A30F84">
        <w:rPr>
          <w:lang w:val="en-GB"/>
        </w:rPr>
        <w:t>held;</w:t>
      </w:r>
      <w:proofErr w:type="gramEnd"/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A048F0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254D"/>
    <w:rsid w:val="0004501F"/>
    <w:rsid w:val="000610E2"/>
    <w:rsid w:val="0009505C"/>
    <w:rsid w:val="00095875"/>
    <w:rsid w:val="000B1E7E"/>
    <w:rsid w:val="000B521B"/>
    <w:rsid w:val="000B5C54"/>
    <w:rsid w:val="000D0DA9"/>
    <w:rsid w:val="000E03E1"/>
    <w:rsid w:val="000F21EF"/>
    <w:rsid w:val="00142201"/>
    <w:rsid w:val="001566FC"/>
    <w:rsid w:val="00161B29"/>
    <w:rsid w:val="0016347A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57F26"/>
    <w:rsid w:val="00283980"/>
    <w:rsid w:val="002905C4"/>
    <w:rsid w:val="002A0AE1"/>
    <w:rsid w:val="002B2D15"/>
    <w:rsid w:val="002B7AC6"/>
    <w:rsid w:val="002D4371"/>
    <w:rsid w:val="002D5591"/>
    <w:rsid w:val="002E69E2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30D90"/>
    <w:rsid w:val="00544BB1"/>
    <w:rsid w:val="00571F48"/>
    <w:rsid w:val="00580A8C"/>
    <w:rsid w:val="00584442"/>
    <w:rsid w:val="0059393A"/>
    <w:rsid w:val="005B4686"/>
    <w:rsid w:val="005B47CD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3327"/>
    <w:rsid w:val="00643B1D"/>
    <w:rsid w:val="00650A2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707C6"/>
    <w:rsid w:val="00777BF9"/>
    <w:rsid w:val="007A3420"/>
    <w:rsid w:val="007C3ABD"/>
    <w:rsid w:val="007C3DBB"/>
    <w:rsid w:val="007D0BAB"/>
    <w:rsid w:val="007E4C38"/>
    <w:rsid w:val="007F38E9"/>
    <w:rsid w:val="0080568F"/>
    <w:rsid w:val="008340DD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74861"/>
    <w:rsid w:val="00997D1F"/>
    <w:rsid w:val="009A0DD2"/>
    <w:rsid w:val="009B29C6"/>
    <w:rsid w:val="009B7DB4"/>
    <w:rsid w:val="009D680D"/>
    <w:rsid w:val="009D6E1A"/>
    <w:rsid w:val="00A048F0"/>
    <w:rsid w:val="00A277C5"/>
    <w:rsid w:val="00A30F84"/>
    <w:rsid w:val="00A35C95"/>
    <w:rsid w:val="00A365EC"/>
    <w:rsid w:val="00A439FA"/>
    <w:rsid w:val="00A44513"/>
    <w:rsid w:val="00A54BCB"/>
    <w:rsid w:val="00A577BC"/>
    <w:rsid w:val="00A83D51"/>
    <w:rsid w:val="00A94AF4"/>
    <w:rsid w:val="00AA7193"/>
    <w:rsid w:val="00AD4D58"/>
    <w:rsid w:val="00AE7607"/>
    <w:rsid w:val="00AF15C3"/>
    <w:rsid w:val="00B234B1"/>
    <w:rsid w:val="00B5545B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17A49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51A12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9329C"/>
    <w:rsid w:val="00EC289A"/>
    <w:rsid w:val="00EF15A2"/>
    <w:rsid w:val="00EF676F"/>
    <w:rsid w:val="00F01B4F"/>
    <w:rsid w:val="00F02AD3"/>
    <w:rsid w:val="00F23F4B"/>
    <w:rsid w:val="00F34FCC"/>
    <w:rsid w:val="00F44439"/>
    <w:rsid w:val="00F54698"/>
    <w:rsid w:val="00F55CDD"/>
    <w:rsid w:val="00F56AF6"/>
    <w:rsid w:val="00F606C1"/>
    <w:rsid w:val="00F67019"/>
    <w:rsid w:val="00F77413"/>
    <w:rsid w:val="00F915C5"/>
    <w:rsid w:val="00F92FF9"/>
    <w:rsid w:val="00FA3810"/>
    <w:rsid w:val="00FA3F93"/>
    <w:rsid w:val="00FA6BB8"/>
    <w:rsid w:val="00FA7A96"/>
    <w:rsid w:val="00FB300A"/>
    <w:rsid w:val="00FB43FE"/>
    <w:rsid w:val="00FD0E25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Kiril Mitsev</cp:lastModifiedBy>
  <cp:revision>9</cp:revision>
  <dcterms:created xsi:type="dcterms:W3CDTF">2024-05-20T11:50:00Z</dcterms:created>
  <dcterms:modified xsi:type="dcterms:W3CDTF">2024-05-22T11:04:00Z</dcterms:modified>
</cp:coreProperties>
</file>